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TEMPLATE DO RESUMO EXPANDIDO PARA TRABALHO EM ANDAMENTO</w:t>
      </w:r>
    </w:p>
    <w:p>
      <w:pPr>
        <w:rPr>
          <w:rFonts w:ascii="Times New Roman" w:hAnsi="Times New Roman" w:cs="Times New Roman"/>
          <w:bCs/>
          <w:sz w:val="24"/>
          <w:szCs w:val="24"/>
        </w:rPr>
      </w:pPr>
    </w:p>
    <w:p>
      <w:pPr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(TCC – trabalho em andamento)</w:t>
      </w:r>
    </w:p>
    <w:p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pt-BR"/>
        </w:rPr>
        <w:t xml:space="preserve">TÍTULO: SUBTÍTULO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pt-BR"/>
        </w:rPr>
        <w:t>(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O subtítulo é opcional e deve complementar o tema)</w:t>
      </w:r>
    </w:p>
    <w:p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pt-BR"/>
        </w:rPr>
      </w:pPr>
    </w:p>
    <w:p>
      <w:pPr>
        <w:spacing w:after="0" w:line="36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Nome </w:t>
      </w:r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do(</w:t>
      </w:r>
      <w:proofErr w:type="gramEnd"/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a) aluno(a):</w:t>
      </w:r>
    </w:p>
    <w:p>
      <w:pPr>
        <w:spacing w:after="0" w:line="36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Fulano de Tal</w:t>
      </w:r>
      <w:r>
        <w:rPr>
          <w:rStyle w:val="Refdenotaderodap"/>
          <w:rFonts w:ascii="Times New Roman" w:hAnsi="Times New Roman" w:cs="Times New Roman"/>
          <w:sz w:val="24"/>
          <w:szCs w:val="24"/>
        </w:rPr>
        <w:footnoteReference w:id="1"/>
      </w:r>
    </w:p>
    <w:p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Beltrano de Tal</w:t>
      </w:r>
      <w:r>
        <w:rPr>
          <w:rStyle w:val="Refdenotaderodap"/>
          <w:rFonts w:ascii="Times New Roman" w:eastAsia="Times New Roman" w:hAnsi="Times New Roman" w:cs="Times New Roman"/>
          <w:bCs/>
          <w:sz w:val="24"/>
          <w:szCs w:val="24"/>
          <w:lang w:eastAsia="pt-BR"/>
        </w:rPr>
        <w:footnoteReference w:id="2"/>
      </w: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</w:t>
      </w:r>
    </w:p>
    <w:p>
      <w:pPr>
        <w:spacing w:after="0" w:line="36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Nome </w:t>
      </w:r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do(</w:t>
      </w:r>
      <w:proofErr w:type="gramEnd"/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a) orientador(a):</w:t>
      </w:r>
    </w:p>
    <w:p>
      <w:pPr>
        <w:spacing w:after="0" w:line="36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pt-B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Sicrano de Tal</w:t>
      </w:r>
      <w:r>
        <w:rPr>
          <w:rStyle w:val="Refdenotaderodap"/>
          <w:rFonts w:ascii="Times New Roman" w:eastAsia="Times New Roman" w:hAnsi="Times New Roman" w:cs="Times New Roman"/>
          <w:bCs/>
          <w:sz w:val="24"/>
          <w:szCs w:val="24"/>
          <w:lang w:eastAsia="pt-BR"/>
        </w:rPr>
        <w:footnoteReference w:id="3"/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</w:p>
    <w:p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pt-BR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pt-BR"/>
        </w:rPr>
        <w:t>RESUMO</w:t>
      </w:r>
    </w:p>
    <w:p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pt-BR"/>
        </w:rPr>
        <w:t>(150 a 250 caracteres)</w:t>
      </w:r>
    </w:p>
    <w:p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hAnsi="Times New Roman" w:cs="Times New Roman"/>
          <w:sz w:val="24"/>
          <w:szCs w:val="24"/>
        </w:rPr>
        <w:t>Apresentação sintética do tema do projeto, indicando o problema de pesquisa e sua relevância acadêmica, científica ou social.</w:t>
      </w:r>
    </w:p>
    <w:p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pt-BR"/>
        </w:rPr>
      </w:pPr>
    </w:p>
    <w:p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pt-BR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pt-BR"/>
        </w:rPr>
        <w:t>PALAVRAS-CHAVE:</w:t>
      </w:r>
    </w:p>
    <w:p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pt-BR"/>
        </w:rPr>
        <w:t>(3 a 5 palavras)</w:t>
      </w:r>
    </w:p>
    <w:p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Devem representar os conceitos centrais do estudo. Separar por </w:t>
      </w:r>
      <w:r>
        <w:rPr>
          <w:rStyle w:val="Forte"/>
          <w:rFonts w:ascii="Times New Roman" w:hAnsi="Times New Roman" w:cs="Times New Roman"/>
          <w:b w:val="0"/>
          <w:sz w:val="24"/>
          <w:szCs w:val="24"/>
        </w:rPr>
        <w:t>ponto e vírgula</w:t>
      </w:r>
      <w:r>
        <w:rPr>
          <w:rFonts w:ascii="Times New Roman" w:hAnsi="Times New Roman" w:cs="Times New Roman"/>
          <w:sz w:val="24"/>
          <w:szCs w:val="24"/>
        </w:rPr>
        <w:t>. Exemplo: Direito do consumidor; responsabilidade civil; relações de consumo.</w:t>
      </w:r>
    </w:p>
    <w:p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pt-BR"/>
        </w:rPr>
      </w:pPr>
    </w:p>
    <w:p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INTRODUÇÃO</w:t>
      </w:r>
    </w:p>
    <w:p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Contextualização do tema da pesquisa, apresentação do problema investigado e justificativa da relevância científica ou social do estudo.</w:t>
      </w:r>
    </w:p>
    <w:p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br w:type="page"/>
      </w:r>
    </w:p>
    <w:p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lastRenderedPageBreak/>
        <w:t>OBJETIVOS</w:t>
      </w:r>
    </w:p>
    <w:p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Indicar o objetivo geral da pesquisa e, se necessário, os objetivos específicos que orientam o desenvolvimento do estudo.</w:t>
      </w:r>
    </w:p>
    <w:p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MÉTODOS</w:t>
      </w:r>
    </w:p>
    <w:p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Descrição do tipo de pesquisa (bibliográfica, documental, qualitativa, quantitativa, estudo de caso, etc.) e dos procedimentos metodológicos adotados.</w:t>
      </w:r>
    </w:p>
    <w:p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A0A0A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Cs/>
          <w:color w:val="0A0A0A"/>
          <w:sz w:val="24"/>
          <w:szCs w:val="24"/>
          <w:lang w:eastAsia="pt-BR"/>
        </w:rPr>
        <w:t>Exemplo dos Principais Elementos dos Procedimentos Metodológicos:</w:t>
      </w:r>
    </w:p>
    <w:p>
      <w:pPr>
        <w:pStyle w:val="PargrafodaLista"/>
        <w:numPr>
          <w:ilvl w:val="0"/>
          <w:numId w:val="1"/>
        </w:numPr>
        <w:shd w:val="clear" w:color="auto" w:fill="FFFFFF"/>
        <w:spacing w:after="180" w:line="360" w:lineRule="atLeast"/>
        <w:ind w:left="0"/>
        <w:rPr>
          <w:rFonts w:ascii="Times New Roman" w:eastAsia="Times New Roman" w:hAnsi="Times New Roman" w:cs="Times New Roman"/>
          <w:color w:val="0A0A0A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Cs/>
          <w:color w:val="0A0A0A"/>
          <w:sz w:val="24"/>
          <w:szCs w:val="24"/>
          <w:lang w:eastAsia="pt-BR"/>
        </w:rPr>
        <w:t>Abordagem:</w:t>
      </w:r>
      <w:r>
        <w:rPr>
          <w:rFonts w:ascii="Times New Roman" w:eastAsia="Times New Roman" w:hAnsi="Times New Roman" w:cs="Times New Roman"/>
          <w:color w:val="0A0A0A"/>
          <w:sz w:val="24"/>
          <w:szCs w:val="24"/>
          <w:lang w:eastAsia="pt-BR"/>
        </w:rPr>
        <w:t> Qualitativa (compreensão), Quantitativa (métr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0A0A0A"/>
          <w:sz w:val="24"/>
          <w:szCs w:val="24"/>
          <w:lang w:eastAsia="pt-BR"/>
        </w:rPr>
        <w:t xml:space="preserve">ica) </w:t>
      </w:r>
      <w:proofErr w:type="gramStart"/>
      <w:r>
        <w:rPr>
          <w:rFonts w:ascii="Times New Roman" w:eastAsia="Times New Roman" w:hAnsi="Times New Roman" w:cs="Times New Roman"/>
          <w:color w:val="0A0A0A"/>
          <w:sz w:val="24"/>
          <w:szCs w:val="24"/>
          <w:lang w:eastAsia="pt-BR"/>
        </w:rPr>
        <w:t>ou Mista</w:t>
      </w:r>
      <w:proofErr w:type="gramEnd"/>
      <w:r>
        <w:rPr>
          <w:rFonts w:ascii="Times New Roman" w:eastAsia="Times New Roman" w:hAnsi="Times New Roman" w:cs="Times New Roman"/>
          <w:color w:val="0A0A0A"/>
          <w:sz w:val="24"/>
          <w:szCs w:val="24"/>
          <w:lang w:eastAsia="pt-BR"/>
        </w:rPr>
        <w:t>.</w:t>
      </w:r>
    </w:p>
    <w:p>
      <w:pPr>
        <w:pStyle w:val="PargrafodaLista"/>
        <w:numPr>
          <w:ilvl w:val="0"/>
          <w:numId w:val="1"/>
        </w:numPr>
        <w:shd w:val="clear" w:color="auto" w:fill="FFFFFF"/>
        <w:spacing w:after="180" w:line="360" w:lineRule="atLeast"/>
        <w:ind w:left="0"/>
        <w:rPr>
          <w:rFonts w:ascii="Times New Roman" w:eastAsia="Times New Roman" w:hAnsi="Times New Roman" w:cs="Times New Roman"/>
          <w:color w:val="0A0A0A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Cs/>
          <w:color w:val="0A0A0A"/>
          <w:sz w:val="24"/>
          <w:szCs w:val="24"/>
          <w:lang w:eastAsia="pt-BR"/>
        </w:rPr>
        <w:t>Natureza/Objetivo:</w:t>
      </w:r>
      <w:r>
        <w:rPr>
          <w:rFonts w:ascii="Times New Roman" w:eastAsia="Times New Roman" w:hAnsi="Times New Roman" w:cs="Times New Roman"/>
          <w:color w:val="0A0A0A"/>
          <w:sz w:val="24"/>
          <w:szCs w:val="24"/>
          <w:lang w:eastAsia="pt-BR"/>
        </w:rPr>
        <w:t xml:space="preserve"> Exploratória, Descritiva ou Explicativa. </w:t>
      </w:r>
    </w:p>
    <w:p>
      <w:pPr>
        <w:pStyle w:val="PargrafodaLista"/>
        <w:numPr>
          <w:ilvl w:val="0"/>
          <w:numId w:val="1"/>
        </w:numPr>
        <w:shd w:val="clear" w:color="auto" w:fill="FFFFFF"/>
        <w:spacing w:after="180" w:line="360" w:lineRule="atLeast"/>
        <w:ind w:left="0"/>
        <w:rPr>
          <w:rFonts w:ascii="Times New Roman" w:eastAsia="Times New Roman" w:hAnsi="Times New Roman" w:cs="Times New Roman"/>
          <w:color w:val="0A0A0A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Cs/>
          <w:color w:val="0A0A0A"/>
          <w:sz w:val="24"/>
          <w:szCs w:val="24"/>
          <w:lang w:eastAsia="pt-BR"/>
        </w:rPr>
        <w:t>Técnicas de Coleta:</w:t>
      </w:r>
      <w:r>
        <w:rPr>
          <w:rFonts w:ascii="Times New Roman" w:eastAsia="Times New Roman" w:hAnsi="Times New Roman" w:cs="Times New Roman"/>
          <w:color w:val="0A0A0A"/>
          <w:sz w:val="24"/>
          <w:szCs w:val="24"/>
          <w:lang w:eastAsia="pt-BR"/>
        </w:rPr>
        <w:t> Pesquisa bibliográfica, documental, entrevista, questionário, observação, estudo de caso ou pesquisa-ação.</w:t>
      </w:r>
    </w:p>
    <w:p>
      <w:pPr>
        <w:pStyle w:val="PargrafodaLista"/>
        <w:numPr>
          <w:ilvl w:val="0"/>
          <w:numId w:val="1"/>
        </w:numPr>
        <w:shd w:val="clear" w:color="auto" w:fill="FFFFFF"/>
        <w:spacing w:after="180" w:line="360" w:lineRule="atLeast"/>
        <w:ind w:left="0"/>
        <w:rPr>
          <w:rFonts w:ascii="Times New Roman" w:eastAsia="Times New Roman" w:hAnsi="Times New Roman" w:cs="Times New Roman"/>
          <w:color w:val="0A0A0A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Cs/>
          <w:color w:val="0A0A0A"/>
          <w:sz w:val="24"/>
          <w:szCs w:val="24"/>
          <w:lang w:eastAsia="pt-BR"/>
        </w:rPr>
        <w:t>Análise de Dados:</w:t>
      </w:r>
      <w:r>
        <w:rPr>
          <w:rFonts w:ascii="Times New Roman" w:eastAsia="Times New Roman" w:hAnsi="Times New Roman" w:cs="Times New Roman"/>
          <w:color w:val="0A0A0A"/>
          <w:sz w:val="24"/>
          <w:szCs w:val="24"/>
          <w:lang w:eastAsia="pt-BR"/>
        </w:rPr>
        <w:t> Análise de conteúdo, análise documental, estatística.</w:t>
      </w:r>
    </w:p>
    <w:p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RESULTADOS ESPERADOS</w:t>
      </w:r>
    </w:p>
    <w:p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Apresentar as contribuições esperadas da pesquisa, indicando os possíveis avanços teóricos,</w:t>
      </w:r>
    </w:p>
    <w:p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sociais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ou institucionais que o estudo poderá proporcionar.</w:t>
      </w:r>
    </w:p>
    <w:p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pt-BR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FONTES CONSULTADAS</w:t>
      </w:r>
    </w:p>
    <w:p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pt-BR"/>
        </w:rPr>
        <w:t>(</w:t>
      </w:r>
      <w:proofErr w:type="gramStart"/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pt-BR"/>
        </w:rPr>
        <w:t>referências</w:t>
      </w:r>
      <w:proofErr w:type="gramEnd"/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pt-BR"/>
        </w:rPr>
        <w:t xml:space="preserve"> – padrão ABNT)</w:t>
      </w:r>
    </w:p>
    <w:p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Exemplo:</w:t>
      </w:r>
    </w:p>
    <w:p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BRASIL. [Constituição (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1988)]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Constituição da República Federativa do Brasil de 1988. Brasília, DF: Presidência da República, [2016]. Disponível em: </w:t>
      </w:r>
      <w:hyperlink r:id="rId7" w:tgtFrame="_new" w:history="1">
        <w:r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http://www.planalto.gov.br/ccivil_03/constituicao/constituicao.htm</w:t>
        </w:r>
      </w:hyperlink>
      <w:r>
        <w:rPr>
          <w:rFonts w:ascii="Times New Roman" w:hAnsi="Times New Roman" w:cs="Times New Roman"/>
          <w:color w:val="000000" w:themeColor="text1"/>
          <w:sz w:val="24"/>
          <w:szCs w:val="24"/>
        </w:rPr>
        <w:t>. Acesso em: 15 maio 2025.</w:t>
      </w:r>
    </w:p>
    <w:p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GONÇALVES, Carlos Roberto.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Direito Civil Brasileiro: contratos, v. 3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. São Paulo: Saraiva, 2023.</w:t>
      </w:r>
    </w:p>
    <w:p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>
      <w:pPr>
        <w:spacing w:after="0" w:line="240" w:lineRule="auto"/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KASSAR, Mônica de Carvalho Magalhães. Educação especial na perspectiva da educação inclusiva: desafios da implantação de uma política nacional. Educar em Revista, Curitiba, n. 41, p. 61–79, 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jul./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set. 2011. Disponível em: https://www.scielo.br/j/er/a/HQwb73v6jhsrVZdwJfhXvhc. Acesso em: 15 maio 2025.</w:t>
      </w:r>
    </w:p>
    <w:sectPr>
      <w:headerReference w:type="default" r:id="rId8"/>
      <w:footerReference w:type="default" r:id="rId9"/>
      <w:pgSz w:w="11906" w:h="16838"/>
      <w:pgMar w:top="2269" w:right="1416" w:bottom="1985" w:left="1701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>
      <w:pPr>
        <w:spacing w:after="0" w:line="240" w:lineRule="auto"/>
      </w:pPr>
      <w:r>
        <w:separator/>
      </w:r>
    </w:p>
  </w:endnote>
  <w:endnote w:type="continuationSeparator" w:id="0">
    <w:p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>
    <w:pPr>
      <w:pStyle w:val="Rodap"/>
      <w:jc w:val="center"/>
      <w:rPr>
        <w:rFonts w:ascii="Arial" w:hAnsi="Arial" w:cs="Arial"/>
        <w:sz w:val="20"/>
        <w:szCs w:val="20"/>
      </w:rPr>
    </w:pPr>
    <w:proofErr w:type="spellStart"/>
    <w:r>
      <w:rPr>
        <w:rFonts w:ascii="Arial" w:hAnsi="Arial" w:cs="Arial"/>
        <w:b/>
        <w:bCs/>
        <w:sz w:val="20"/>
        <w:szCs w:val="20"/>
      </w:rPr>
      <w:t>Fateb</w:t>
    </w:r>
    <w:proofErr w:type="spellEnd"/>
    <w:r>
      <w:rPr>
        <w:rFonts w:ascii="Arial" w:hAnsi="Arial" w:cs="Arial"/>
        <w:b/>
        <w:bCs/>
        <w:sz w:val="20"/>
        <w:szCs w:val="20"/>
      </w:rPr>
      <w:t xml:space="preserve"> - Faculdade de Ciências e Tecnologia de Birigui</w:t>
    </w:r>
  </w:p>
  <w:p>
    <w:pPr>
      <w:pStyle w:val="Rodap"/>
      <w:jc w:val="center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Rua Antônio Simões, 4, 16200-027 </w:t>
    </w:r>
    <w:proofErr w:type="spellStart"/>
    <w:r>
      <w:rPr>
        <w:rFonts w:ascii="Arial" w:hAnsi="Arial" w:cs="Arial"/>
        <w:sz w:val="20"/>
        <w:szCs w:val="20"/>
      </w:rPr>
      <w:t>Birigüi</w:t>
    </w:r>
    <w:proofErr w:type="spellEnd"/>
    <w:r>
      <w:rPr>
        <w:rFonts w:ascii="Arial" w:hAnsi="Arial" w:cs="Arial"/>
        <w:sz w:val="20"/>
        <w:szCs w:val="20"/>
      </w:rPr>
      <w:t>, Centro, SP (18) 3649-2200</w:t>
    </w:r>
  </w:p>
  <w:p>
    <w:pPr>
      <w:pStyle w:val="Rodap"/>
      <w:jc w:val="center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 xml:space="preserve">www.fateb.br </w:t>
    </w:r>
    <w:proofErr w:type="gramStart"/>
    <w:r>
      <w:rPr>
        <w:rFonts w:ascii="Arial" w:hAnsi="Arial" w:cs="Arial"/>
        <w:sz w:val="20"/>
        <w:szCs w:val="20"/>
      </w:rPr>
      <w:t>/  fateb@fateb.br</w:t>
    </w:r>
    <w:proofErr w:type="gramEnd"/>
  </w:p>
  <w:p>
    <w:pPr>
      <w:pStyle w:val="Rodap"/>
    </w:pPr>
  </w:p>
  <w:p>
    <w:pPr>
      <w:pStyle w:val="Rodap"/>
      <w:jc w:val="center"/>
      <w:rPr>
        <w:color w:val="98A7BD" w:themeColor="text2" w:themeTint="8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>
      <w:pPr>
        <w:spacing w:after="0" w:line="240" w:lineRule="auto"/>
      </w:pPr>
      <w:r>
        <w:separator/>
      </w:r>
    </w:p>
  </w:footnote>
  <w:footnote w:type="continuationSeparator" w:id="0">
    <w:p>
      <w:pPr>
        <w:spacing w:after="0" w:line="240" w:lineRule="auto"/>
      </w:pPr>
      <w:r>
        <w:continuationSeparator/>
      </w:r>
    </w:p>
  </w:footnote>
  <w:footnote w:id="1">
    <w:p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Style w:val="Refdenotaderodap"/>
          <w:rFonts w:ascii="Times New Roman" w:hAnsi="Times New Roman" w:cs="Times New Roman"/>
          <w:sz w:val="20"/>
          <w:szCs w:val="20"/>
        </w:rPr>
        <w:footnoteRef/>
      </w:r>
      <w:r>
        <w:rPr>
          <w:rFonts w:ascii="Times New Roman" w:hAnsi="Times New Roman" w:cs="Times New Roman"/>
          <w:sz w:val="20"/>
          <w:szCs w:val="20"/>
        </w:rPr>
        <w:t xml:space="preserve"> Acadêmico: Curso de Direito; </w:t>
      </w:r>
      <w:r>
        <w:rPr>
          <w:rFonts w:ascii="Times New Roman" w:eastAsia="Times New Roman" w:hAnsi="Times New Roman" w:cs="Times New Roman"/>
          <w:bCs/>
          <w:sz w:val="20"/>
          <w:szCs w:val="20"/>
          <w:lang w:eastAsia="pt-BR"/>
        </w:rPr>
        <w:t>Instituição de vínculo (</w:t>
      </w:r>
      <w:proofErr w:type="spellStart"/>
      <w:r>
        <w:rPr>
          <w:rFonts w:ascii="Times New Roman" w:eastAsia="Times New Roman" w:hAnsi="Times New Roman" w:cs="Times New Roman"/>
          <w:bCs/>
          <w:sz w:val="20"/>
          <w:szCs w:val="20"/>
          <w:lang w:eastAsia="pt-BR"/>
        </w:rPr>
        <w:t>Ex</w:t>
      </w:r>
      <w:proofErr w:type="spellEnd"/>
      <w:r>
        <w:rPr>
          <w:rFonts w:ascii="Times New Roman" w:eastAsia="Times New Roman" w:hAnsi="Times New Roman" w:cs="Times New Roman"/>
          <w:bCs/>
          <w:sz w:val="20"/>
          <w:szCs w:val="20"/>
          <w:lang w:eastAsia="pt-BR"/>
        </w:rPr>
        <w:t>: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pt-BR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eastAsia="ar-SA"/>
        </w:rPr>
        <w:t xml:space="preserve">Faculdade de Ciências e Tecnologia de Birigui – FATEB); </w:t>
      </w:r>
      <w:r>
        <w:rPr>
          <w:rFonts w:ascii="Times New Roman" w:hAnsi="Times New Roman" w:cs="Times New Roman"/>
          <w:sz w:val="20"/>
          <w:szCs w:val="20"/>
        </w:rPr>
        <w:t>E-mail.</w:t>
      </w:r>
    </w:p>
  </w:footnote>
  <w:footnote w:id="2">
    <w:p>
      <w:pPr>
        <w:spacing w:after="0" w:line="240" w:lineRule="auto"/>
      </w:pPr>
      <w:r>
        <w:rPr>
          <w:rStyle w:val="Refdenotaderodap"/>
        </w:rPr>
        <w:footnoteRef/>
      </w:r>
      <w:r>
        <w:t xml:space="preserve"> </w:t>
      </w:r>
      <w:r>
        <w:rPr>
          <w:rFonts w:ascii="Times New Roman" w:hAnsi="Times New Roman" w:cs="Times New Roman"/>
          <w:sz w:val="20"/>
          <w:szCs w:val="20"/>
        </w:rPr>
        <w:t>Acadêmico: Curso de Direito;</w:t>
      </w:r>
      <w:r>
        <w:t xml:space="preserve"> </w:t>
      </w:r>
      <w:r>
        <w:rPr>
          <w:rFonts w:ascii="Times New Roman" w:eastAsia="Times New Roman" w:hAnsi="Times New Roman" w:cs="Times New Roman"/>
          <w:bCs/>
          <w:sz w:val="20"/>
          <w:szCs w:val="20"/>
          <w:lang w:eastAsia="pt-BR"/>
        </w:rPr>
        <w:t>Instituição de vínculo (</w:t>
      </w:r>
      <w:proofErr w:type="spellStart"/>
      <w:r>
        <w:rPr>
          <w:rFonts w:ascii="Times New Roman" w:eastAsia="Times New Roman" w:hAnsi="Times New Roman" w:cs="Times New Roman"/>
          <w:bCs/>
          <w:sz w:val="20"/>
          <w:szCs w:val="20"/>
          <w:lang w:eastAsia="pt-BR"/>
        </w:rPr>
        <w:t>Ex</w:t>
      </w:r>
      <w:proofErr w:type="spellEnd"/>
      <w:r>
        <w:rPr>
          <w:rFonts w:ascii="Times New Roman" w:eastAsia="Times New Roman" w:hAnsi="Times New Roman" w:cs="Times New Roman"/>
          <w:bCs/>
          <w:sz w:val="20"/>
          <w:szCs w:val="20"/>
          <w:lang w:eastAsia="pt-BR"/>
        </w:rPr>
        <w:t>: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pt-BR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eastAsia="ar-SA"/>
        </w:rPr>
        <w:t xml:space="preserve">Faculdade de Ciências e Tecnologia de Birigui – FATEB); </w:t>
      </w:r>
      <w:r>
        <w:rPr>
          <w:rFonts w:ascii="Times New Roman" w:hAnsi="Times New Roman" w:cs="Times New Roman"/>
          <w:sz w:val="20"/>
          <w:szCs w:val="20"/>
        </w:rPr>
        <w:t>E-mail.</w:t>
      </w:r>
    </w:p>
  </w:footnote>
  <w:footnote w:id="3">
    <w:p>
      <w:pPr>
        <w:pStyle w:val="Textodenotaderodap"/>
      </w:pPr>
      <w:r>
        <w:rPr>
          <w:rStyle w:val="Refdenotaderodap"/>
        </w:rPr>
        <w:footnoteRef/>
      </w:r>
      <w:r>
        <w:t xml:space="preserve"> Orientador: Professor Me; </w:t>
      </w:r>
      <w:r>
        <w:rPr>
          <w:rFonts w:ascii="Times New Roman" w:eastAsia="Times New Roman" w:hAnsi="Times New Roman" w:cs="Times New Roman"/>
          <w:bCs/>
          <w:lang w:eastAsia="pt-BR"/>
        </w:rPr>
        <w:t>Instituição de vínculo (</w:t>
      </w:r>
      <w:proofErr w:type="spellStart"/>
      <w:r>
        <w:rPr>
          <w:rFonts w:ascii="Times New Roman" w:eastAsia="Times New Roman" w:hAnsi="Times New Roman" w:cs="Times New Roman"/>
          <w:bCs/>
          <w:lang w:eastAsia="pt-BR"/>
        </w:rPr>
        <w:t>Ex</w:t>
      </w:r>
      <w:proofErr w:type="spellEnd"/>
      <w:r>
        <w:rPr>
          <w:rFonts w:ascii="Times New Roman" w:eastAsia="Times New Roman" w:hAnsi="Times New Roman" w:cs="Times New Roman"/>
          <w:bCs/>
          <w:lang w:eastAsia="pt-BR"/>
        </w:rPr>
        <w:t>:</w:t>
      </w:r>
      <w:r>
        <w:rPr>
          <w:rFonts w:ascii="Times New Roman" w:eastAsia="Times New Roman" w:hAnsi="Times New Roman" w:cs="Times New Roman"/>
          <w:b/>
          <w:bCs/>
          <w:lang w:eastAsia="pt-BR"/>
        </w:rPr>
        <w:t xml:space="preserve"> </w:t>
      </w:r>
      <w:r>
        <w:rPr>
          <w:rFonts w:ascii="Times New Roman" w:hAnsi="Times New Roman" w:cs="Times New Roman"/>
          <w:lang w:eastAsia="ar-SA"/>
        </w:rPr>
        <w:t xml:space="preserve">Faculdade de Ciências e Tecnologia de Birigui – FATEB); </w:t>
      </w:r>
      <w:r>
        <w:rPr>
          <w:rFonts w:ascii="Times New Roman" w:hAnsi="Times New Roman" w:cs="Times New Roman"/>
        </w:rPr>
        <w:t>E-mail.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>
    <w:pPr>
      <w:pStyle w:val="Cabealho"/>
      <w:jc w:val="right"/>
    </w:pPr>
    <w:r>
      <w:rPr>
        <w:noProof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-386715</wp:posOffset>
          </wp:positionH>
          <wp:positionV relativeFrom="paragraph">
            <wp:posOffset>-635</wp:posOffset>
          </wp:positionV>
          <wp:extent cx="1630680" cy="495300"/>
          <wp:effectExtent l="0" t="0" r="7620" b="0"/>
          <wp:wrapSquare wrapText="bothSides"/>
          <wp:docPr id="98706475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2309765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30680" cy="4953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pt-BR"/>
      </w:rPr>
      <w:drawing>
        <wp:inline distT="0" distB="0" distL="0" distR="0">
          <wp:extent cx="1661159" cy="548863"/>
          <wp:effectExtent l="0" t="0" r="0" b="3810"/>
          <wp:docPr id="795798073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70949700" name="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669818" cy="55172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39499C"/>
    <w:multiLevelType w:val="multilevel"/>
    <w:tmpl w:val="38707B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12C7574-97AB-44D4-85D8-A757343968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kern w:val="2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Pr>
      <w:kern w:val="2"/>
      <w14:ligatures w14:val="standardContextual"/>
    </w:rPr>
  </w:style>
  <w:style w:type="paragraph" w:styleId="Rodap">
    <w:name w:val="footer"/>
    <w:basedOn w:val="Normal"/>
    <w:link w:val="RodapChar"/>
    <w:uiPriority w:val="99"/>
    <w:unhideWhenUsed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Pr>
      <w:kern w:val="2"/>
      <w14:ligatures w14:val="standardContextual"/>
    </w:rPr>
  </w:style>
  <w:style w:type="character" w:styleId="Hyperlink">
    <w:name w:val="Hyperlink"/>
    <w:basedOn w:val="Fontepargpadro"/>
    <w:uiPriority w:val="99"/>
    <w:unhideWhenUsed/>
    <w:rPr>
      <w:color w:val="0563C1" w:themeColor="hyperlink"/>
      <w:u w:val="single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pPr>
      <w:spacing w:after="0" w:line="240" w:lineRule="auto"/>
    </w:pPr>
    <w:rPr>
      <w:kern w:val="0"/>
      <w:sz w:val="20"/>
      <w:szCs w:val="20"/>
      <w14:ligatures w14:val="none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Pr>
      <w:vertAlign w:val="superscript"/>
    </w:rPr>
  </w:style>
  <w:style w:type="character" w:styleId="Forte">
    <w:name w:val="Strong"/>
    <w:basedOn w:val="Fontepargpadro"/>
    <w:uiPriority w:val="22"/>
    <w:qFormat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planalto.gov.br/ccivil_03/constituicao/constituicao.ht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376</Words>
  <Characters>2034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Meire Queiroz Sato</dc:creator>
  <cp:keywords/>
  <dc:description/>
  <cp:lastModifiedBy>Meire Queiroz Sato</cp:lastModifiedBy>
  <cp:revision>3</cp:revision>
  <dcterms:created xsi:type="dcterms:W3CDTF">2026-04-09T17:26:00Z</dcterms:created>
  <dcterms:modified xsi:type="dcterms:W3CDTF">2026-04-09T17:27:00Z</dcterms:modified>
</cp:coreProperties>
</file>